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563C" w:rsidRDefault="008D6803">
      <w:r>
        <w:t>Notes from Boxing Day Focus Meeting.</w:t>
      </w:r>
    </w:p>
    <w:p w:rsidR="008D6803" w:rsidRDefault="008D6803"/>
    <w:p w:rsidR="008D6803" w:rsidRDefault="008D6803">
      <w:r>
        <w:t>How is the situation at a Boxing Day Meet comparable to what happened in London with the Cavalry Horses? And what are the risks of a group of horses, with riders, being on display at a Boxing Day Meet?</w:t>
      </w:r>
    </w:p>
    <w:p w:rsidR="008D6803" w:rsidRDefault="008D6803"/>
    <w:p w:rsidR="008D6803" w:rsidRDefault="008D6803" w:rsidP="008D6803">
      <w:pPr>
        <w:pStyle w:val="ListParagraph"/>
        <w:numPr>
          <w:ilvl w:val="0"/>
          <w:numId w:val="1"/>
        </w:numPr>
      </w:pPr>
      <w:r>
        <w:t xml:space="preserve">Horses get </w:t>
      </w:r>
      <w:r w:rsidR="004841DB">
        <w:t>excited</w:t>
      </w:r>
      <w:r>
        <w:t xml:space="preserve"> in a group of horses. The behaviour of just one skittish horse can affect all the others. We all have a natural instinct to react to another person’s fear. We do this as humans.</w:t>
      </w:r>
    </w:p>
    <w:p w:rsidR="008D6803" w:rsidRDefault="008D6803" w:rsidP="008D6803">
      <w:pPr>
        <w:pStyle w:val="ListParagraph"/>
        <w:numPr>
          <w:ilvl w:val="0"/>
          <w:numId w:val="1"/>
        </w:numPr>
      </w:pPr>
      <w:r>
        <w:t>The horses at a Boxing Day meet will be a mixture of horses, many of whom will not know any of the other horses</w:t>
      </w:r>
      <w:r w:rsidR="004841DB">
        <w:t>.</w:t>
      </w:r>
    </w:p>
    <w:p w:rsidR="008D6803" w:rsidRDefault="008D6803" w:rsidP="008D6803">
      <w:pPr>
        <w:pStyle w:val="ListParagraph"/>
        <w:numPr>
          <w:ilvl w:val="0"/>
          <w:numId w:val="1"/>
        </w:numPr>
      </w:pPr>
      <w:r>
        <w:t xml:space="preserve">Boxing Day meets bring in riders who may not hunt much. These horses will be unfamiliar with the surroundings and the situation. This may make them nervous. </w:t>
      </w:r>
    </w:p>
    <w:p w:rsidR="008D6803" w:rsidRDefault="008D6803" w:rsidP="008D6803">
      <w:pPr>
        <w:pStyle w:val="ListParagraph"/>
        <w:numPr>
          <w:ilvl w:val="0"/>
          <w:numId w:val="1"/>
        </w:numPr>
      </w:pPr>
      <w:r>
        <w:t xml:space="preserve">Horses who do go on hunts regularly, will be unsettled if they are made to hang around for too long. </w:t>
      </w:r>
      <w:r w:rsidR="004841DB">
        <w:t>[are Boxing Day Meets longer than normal?]</w:t>
      </w:r>
    </w:p>
    <w:p w:rsidR="004841DB" w:rsidRDefault="004841DB" w:rsidP="008D6803">
      <w:pPr>
        <w:pStyle w:val="ListParagraph"/>
        <w:numPr>
          <w:ilvl w:val="0"/>
          <w:numId w:val="1"/>
        </w:numPr>
      </w:pPr>
      <w:r>
        <w:t>The horse might have been hired or borrowed. Some horses won’t know their rider at all, and the rider won’t know the horse.</w:t>
      </w:r>
    </w:p>
    <w:p w:rsidR="004841DB" w:rsidRDefault="004841DB" w:rsidP="004841DB">
      <w:pPr>
        <w:pStyle w:val="ListParagraph"/>
        <w:numPr>
          <w:ilvl w:val="0"/>
          <w:numId w:val="1"/>
        </w:numPr>
      </w:pPr>
      <w:r>
        <w:t>Horses are being bought and sold all the time. Some riders will be on new horses.</w:t>
      </w:r>
    </w:p>
    <w:p w:rsidR="006551E8" w:rsidRDefault="006551E8" w:rsidP="004841DB">
      <w:pPr>
        <w:pStyle w:val="ListParagraph"/>
        <w:numPr>
          <w:ilvl w:val="0"/>
          <w:numId w:val="1"/>
        </w:numPr>
      </w:pPr>
      <w:r>
        <w:t>There is no “due diligence” by the organisers concerning the horses, the riders or the insurances.</w:t>
      </w:r>
    </w:p>
    <w:p w:rsidR="004841DB" w:rsidRDefault="004841DB" w:rsidP="006551E8">
      <w:pPr>
        <w:pStyle w:val="ListParagraph"/>
        <w:numPr>
          <w:ilvl w:val="1"/>
          <w:numId w:val="1"/>
        </w:numPr>
      </w:pPr>
      <w:r>
        <w:t xml:space="preserve">The organisers of the Boxing Day meets don’t vet the horses. Riders and horses can turn up on the day. </w:t>
      </w:r>
    </w:p>
    <w:p w:rsidR="006551E8" w:rsidRDefault="004841DB" w:rsidP="006551E8">
      <w:pPr>
        <w:pStyle w:val="ListParagraph"/>
        <w:numPr>
          <w:ilvl w:val="1"/>
          <w:numId w:val="1"/>
        </w:numPr>
      </w:pPr>
      <w:r>
        <w:t>The organisers expect each rider to have their own insurance. It is unlikely that they check the individual</w:t>
      </w:r>
      <w:r w:rsidR="006551E8">
        <w:t>’</w:t>
      </w:r>
      <w:r>
        <w:t xml:space="preserve">s insurance. </w:t>
      </w:r>
    </w:p>
    <w:p w:rsidR="006551E8" w:rsidRDefault="006551E8" w:rsidP="006551E8">
      <w:pPr>
        <w:pStyle w:val="ListParagraph"/>
        <w:numPr>
          <w:ilvl w:val="1"/>
          <w:numId w:val="1"/>
        </w:numPr>
      </w:pPr>
      <w:r>
        <w:t xml:space="preserve">The organisers don’t check the competence of the rider </w:t>
      </w:r>
    </w:p>
    <w:p w:rsidR="006551E8" w:rsidRDefault="006551E8" w:rsidP="006551E8">
      <w:pPr>
        <w:pStyle w:val="ListParagraph"/>
        <w:numPr>
          <w:ilvl w:val="1"/>
          <w:numId w:val="1"/>
        </w:numPr>
      </w:pPr>
      <w:r>
        <w:t>The organisers don’t check the temperament of the horse</w:t>
      </w:r>
    </w:p>
    <w:p w:rsidR="006551E8" w:rsidRDefault="006551E8" w:rsidP="006551E8">
      <w:pPr>
        <w:pStyle w:val="ListParagraph"/>
        <w:numPr>
          <w:ilvl w:val="1"/>
          <w:numId w:val="1"/>
        </w:numPr>
      </w:pPr>
      <w:r>
        <w:t>We have all seen horses with red ribbons in their tails at Boxing Day meets</w:t>
      </w:r>
    </w:p>
    <w:p w:rsidR="006551E8" w:rsidRDefault="006551E8" w:rsidP="006551E8">
      <w:pPr>
        <w:pStyle w:val="ListParagraph"/>
        <w:ind w:left="1440"/>
      </w:pPr>
    </w:p>
    <w:p w:rsidR="006551E8" w:rsidRDefault="006551E8" w:rsidP="006551E8">
      <w:pPr>
        <w:pStyle w:val="ListParagraph"/>
        <w:numPr>
          <w:ilvl w:val="0"/>
          <w:numId w:val="1"/>
        </w:numPr>
      </w:pPr>
      <w:r>
        <w:t>The presence of noisy protesters will unsettle the horses.</w:t>
      </w:r>
    </w:p>
    <w:p w:rsidR="006551E8" w:rsidRDefault="006551E8" w:rsidP="006551E8">
      <w:pPr>
        <w:pStyle w:val="ListParagraph"/>
      </w:pPr>
    </w:p>
    <w:p w:rsidR="006551E8" w:rsidRDefault="006551E8" w:rsidP="006551E8">
      <w:pPr>
        <w:pStyle w:val="ListParagraph"/>
      </w:pPr>
    </w:p>
    <w:p w:rsidR="006551E8" w:rsidRDefault="006551E8" w:rsidP="006551E8">
      <w:pPr>
        <w:pStyle w:val="ListParagraph"/>
        <w:ind w:left="0"/>
      </w:pPr>
      <w:r>
        <w:t xml:space="preserve">The incident in London with the Cavalry horses </w:t>
      </w:r>
      <w:proofErr w:type="gramStart"/>
      <w:r>
        <w:t>showed:-</w:t>
      </w:r>
      <w:proofErr w:type="gramEnd"/>
    </w:p>
    <w:p w:rsidR="006551E8" w:rsidRDefault="006551E8" w:rsidP="006551E8">
      <w:pPr>
        <w:pStyle w:val="ListParagraph"/>
        <w:numPr>
          <w:ilvl w:val="0"/>
          <w:numId w:val="1"/>
        </w:numPr>
      </w:pPr>
      <w:r>
        <w:t>Even highly trained horses can freak out</w:t>
      </w:r>
    </w:p>
    <w:p w:rsidR="006551E8" w:rsidRDefault="006551E8" w:rsidP="006551E8">
      <w:pPr>
        <w:pStyle w:val="ListParagraph"/>
        <w:numPr>
          <w:ilvl w:val="0"/>
          <w:numId w:val="1"/>
        </w:numPr>
      </w:pPr>
      <w:r>
        <w:t>Even highly trained riders can lose control</w:t>
      </w:r>
    </w:p>
    <w:p w:rsidR="006551E8" w:rsidRDefault="006551E8" w:rsidP="006551E8">
      <w:pPr>
        <w:pStyle w:val="ListParagraph"/>
        <w:numPr>
          <w:ilvl w:val="0"/>
          <w:numId w:val="1"/>
        </w:numPr>
      </w:pPr>
      <w:r>
        <w:t>Bolting horses cause injuries</w:t>
      </w:r>
    </w:p>
    <w:p w:rsidR="006551E8" w:rsidRDefault="006551E8" w:rsidP="006551E8">
      <w:pPr>
        <w:pStyle w:val="ListParagraph"/>
        <w:numPr>
          <w:ilvl w:val="0"/>
          <w:numId w:val="1"/>
        </w:numPr>
      </w:pPr>
      <w:r>
        <w:t>Horses are unpredictable</w:t>
      </w:r>
    </w:p>
    <w:p w:rsidR="006551E8" w:rsidRDefault="006551E8" w:rsidP="006551E8">
      <w:pPr>
        <w:pStyle w:val="ListParagraph"/>
        <w:numPr>
          <w:ilvl w:val="0"/>
          <w:numId w:val="1"/>
        </w:numPr>
      </w:pPr>
      <w:r>
        <w:t>It can happen at any time, and anywhere.</w:t>
      </w:r>
    </w:p>
    <w:p w:rsidR="006551E8" w:rsidRDefault="006551E8" w:rsidP="006551E8"/>
    <w:p w:rsidR="006551E8" w:rsidRDefault="006551E8" w:rsidP="006551E8">
      <w:proofErr w:type="gramStart"/>
      <w:r>
        <w:t>So</w:t>
      </w:r>
      <w:proofErr w:type="gramEnd"/>
      <w:r>
        <w:t xml:space="preserve"> we conclude:</w:t>
      </w:r>
    </w:p>
    <w:p w:rsidR="006551E8" w:rsidRDefault="006551E8" w:rsidP="006551E8">
      <w:r>
        <w:t>Boxing Day meets are too dangerous to be held near any roads at all</w:t>
      </w:r>
    </w:p>
    <w:p w:rsidR="006551E8" w:rsidRDefault="006551E8" w:rsidP="006551E8">
      <w:r>
        <w:t xml:space="preserve">Town Centres are particularly vulnerable </w:t>
      </w:r>
    </w:p>
    <w:p w:rsidR="006551E8" w:rsidRDefault="006551E8" w:rsidP="006551E8">
      <w:r>
        <w:t xml:space="preserve">The hunts’ previous failures to stick to their own risk assessments (Priddy and </w:t>
      </w:r>
      <w:proofErr w:type="spellStart"/>
      <w:r>
        <w:t>Chitterne</w:t>
      </w:r>
      <w:proofErr w:type="spellEnd"/>
      <w:r>
        <w:t xml:space="preserve"> are examples) </w:t>
      </w:r>
      <w:r w:rsidR="003278B4">
        <w:t xml:space="preserve">make these events even more dangerous </w:t>
      </w:r>
    </w:p>
    <w:p w:rsidR="003278B4" w:rsidRDefault="003278B4" w:rsidP="006551E8">
      <w:r>
        <w:t xml:space="preserve">The Health and Safety Executive should be involved, as these hunts are businesses. They </w:t>
      </w:r>
      <w:r w:rsidR="00F021F8">
        <w:t xml:space="preserve">have repeatedly ignored all our Concern Reports regarding any hunt activity whatsoever. Roads and Boxing Day meets. They </w:t>
      </w:r>
      <w:r>
        <w:t>should no longer ignore us.</w:t>
      </w:r>
    </w:p>
    <w:p w:rsidR="003278B4" w:rsidRDefault="003278B4" w:rsidP="006551E8"/>
    <w:p w:rsidR="003278B4" w:rsidRDefault="003278B4" w:rsidP="006551E8">
      <w:r>
        <w:lastRenderedPageBreak/>
        <w:t>Further research needed:</w:t>
      </w:r>
    </w:p>
    <w:p w:rsidR="003278B4" w:rsidRDefault="003278B4" w:rsidP="00F021F8">
      <w:pPr>
        <w:pStyle w:val="ListParagraph"/>
        <w:numPr>
          <w:ilvl w:val="0"/>
          <w:numId w:val="2"/>
        </w:numPr>
      </w:pPr>
      <w:r>
        <w:t xml:space="preserve">All incidents/accidents regarding horses, people and traffic, where the horse was the “perpetrator”. Not just confining it to hunt related incidents. </w:t>
      </w:r>
    </w:p>
    <w:p w:rsidR="003278B4" w:rsidRDefault="003278B4" w:rsidP="00F021F8">
      <w:pPr>
        <w:pStyle w:val="ListParagraph"/>
        <w:numPr>
          <w:ilvl w:val="0"/>
          <w:numId w:val="2"/>
        </w:numPr>
      </w:pPr>
      <w:r>
        <w:t xml:space="preserve">Highway Authorities – FOI to them asking them whether they are changing their recommendations concerning road closures for equine events in the light of the incident in London. Or if they are discussing what to do about it. </w:t>
      </w:r>
    </w:p>
    <w:p w:rsidR="003278B4" w:rsidRDefault="003278B4" w:rsidP="00F021F8">
      <w:pPr>
        <w:pStyle w:val="ListParagraph"/>
        <w:numPr>
          <w:ilvl w:val="0"/>
          <w:numId w:val="2"/>
        </w:numPr>
      </w:pPr>
      <w:r>
        <w:t>Police – same question. Particular</w:t>
      </w:r>
      <w:r w:rsidR="00545628">
        <w:t>l</w:t>
      </w:r>
      <w:r>
        <w:t xml:space="preserve">y </w:t>
      </w:r>
      <w:r w:rsidR="00F021F8">
        <w:t>any police involved in highway stuff.</w:t>
      </w:r>
    </w:p>
    <w:p w:rsidR="00F021F8" w:rsidRDefault="00F021F8" w:rsidP="00F021F8">
      <w:pPr>
        <w:pStyle w:val="ListParagraph"/>
        <w:numPr>
          <w:ilvl w:val="0"/>
          <w:numId w:val="2"/>
        </w:numPr>
      </w:pPr>
      <w:r>
        <w:t xml:space="preserve">Town Councils, while they have little actual power over what goes on </w:t>
      </w:r>
      <w:proofErr w:type="spellStart"/>
      <w:r>
        <w:t>on</w:t>
      </w:r>
      <w:proofErr w:type="spellEnd"/>
      <w:r>
        <w:t xml:space="preserve"> the roads, should be asked (once again) to distance themselves from the events</w:t>
      </w:r>
      <w:r>
        <w:t xml:space="preserve"> as they are a clear danger to the public.</w:t>
      </w:r>
    </w:p>
    <w:p w:rsidR="00F021F8" w:rsidRDefault="00F021F8" w:rsidP="006551E8"/>
    <w:p w:rsidR="003278B4" w:rsidRDefault="003278B4" w:rsidP="006551E8"/>
    <w:p w:rsidR="006551E8" w:rsidRDefault="006551E8" w:rsidP="006551E8">
      <w:pPr>
        <w:pStyle w:val="ListParagraph"/>
        <w:ind w:left="0"/>
      </w:pPr>
    </w:p>
    <w:p w:rsidR="004841DB" w:rsidRDefault="004841DB" w:rsidP="006551E8"/>
    <w:sectPr w:rsidR="004841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C5B11"/>
    <w:multiLevelType w:val="hybridMultilevel"/>
    <w:tmpl w:val="19F63200"/>
    <w:lvl w:ilvl="0" w:tplc="8034C83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D05CAE"/>
    <w:multiLevelType w:val="hybridMultilevel"/>
    <w:tmpl w:val="76121BF2"/>
    <w:lvl w:ilvl="0" w:tplc="8034C83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9279003">
    <w:abstractNumId w:val="0"/>
  </w:num>
  <w:num w:numId="2" w16cid:durableId="96679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803"/>
    <w:rsid w:val="002215B9"/>
    <w:rsid w:val="003278B4"/>
    <w:rsid w:val="004841DB"/>
    <w:rsid w:val="00545628"/>
    <w:rsid w:val="006551E8"/>
    <w:rsid w:val="008D6803"/>
    <w:rsid w:val="00A9563C"/>
    <w:rsid w:val="00F021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71D914D"/>
  <w15:chartTrackingRefBased/>
  <w15:docId w15:val="{C6A2C058-3C70-4543-BB61-CD0F74086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68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455</Words>
  <Characters>2597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Penelope Piper</dc:creator>
  <cp:keywords/>
  <dc:description/>
  <cp:lastModifiedBy>Penelope Piper</cp:lastModifiedBy>
  <cp:revision>2</cp:revision>
  <dcterms:created xsi:type="dcterms:W3CDTF">2024-05-03T08:47:00Z</dcterms:created>
  <dcterms:modified xsi:type="dcterms:W3CDTF">2024-05-03T09:52:00Z</dcterms:modified>
</cp:coreProperties>
</file>